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6B669C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32068E">
        <w:rPr>
          <w:b/>
          <w:bCs/>
          <w:color w:val="000000"/>
          <w:sz w:val="20"/>
          <w:szCs w:val="20"/>
        </w:rPr>
        <w:t>193980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6B669C">
        <w:rPr>
          <w:b/>
          <w:bCs/>
          <w:color w:val="000000"/>
          <w:sz w:val="20"/>
          <w:szCs w:val="20"/>
        </w:rPr>
        <w:t xml:space="preserve">    NIT NO: 562</w:t>
      </w:r>
      <w:r w:rsidRPr="00160EBE">
        <w:rPr>
          <w:b/>
          <w:bCs/>
          <w:color w:val="000000"/>
          <w:sz w:val="20"/>
          <w:szCs w:val="20"/>
        </w:rPr>
        <w:t>/TC/</w:t>
      </w:r>
      <w:r w:rsidR="0032068E">
        <w:rPr>
          <w:b/>
          <w:bCs/>
          <w:color w:val="000000"/>
          <w:sz w:val="20"/>
          <w:szCs w:val="20"/>
        </w:rPr>
        <w:t>20</w:t>
      </w:r>
      <w:r w:rsidR="00CB2F4E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6B669C">
        <w:rPr>
          <w:b/>
          <w:bCs/>
          <w:color w:val="000000"/>
          <w:sz w:val="20"/>
          <w:szCs w:val="20"/>
        </w:rPr>
        <w:t>25</w:t>
      </w:r>
      <w:r w:rsidR="0032068E">
        <w:rPr>
          <w:b/>
          <w:bCs/>
          <w:color w:val="000000"/>
          <w:sz w:val="20"/>
          <w:szCs w:val="20"/>
        </w:rPr>
        <w:t>.06</w:t>
      </w:r>
      <w:r w:rsidR="00CB2F4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32068E">
        <w:rPr>
          <w:b/>
          <w:bCs/>
          <w:color w:val="000000"/>
        </w:rPr>
        <w:t>2nd</w:t>
      </w:r>
      <w:r w:rsidR="006B669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6B669C">
        <w:rPr>
          <w:b/>
          <w:bCs/>
        </w:rPr>
        <w:t>16</w:t>
      </w:r>
      <w:r w:rsidR="0032068E">
        <w:rPr>
          <w:b/>
          <w:bCs/>
        </w:rPr>
        <w:t>.07</w:t>
      </w:r>
      <w:r w:rsidR="00E806F3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141BB7" w:rsidRDefault="006B669C" w:rsidP="006B669C">
      <w:pPr>
        <w:widowControl w:val="0"/>
        <w:tabs>
          <w:tab w:val="left" w:pos="450"/>
          <w:tab w:val="left" w:pos="198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</w:rPr>
        <w:t>Name of work</w:t>
      </w:r>
      <w:r w:rsidR="003D56AB" w:rsidRPr="00E5698B">
        <w:rPr>
          <w:rFonts w:ascii="Arial" w:hAnsi="Arial"/>
          <w:b/>
        </w:rPr>
        <w:t>:-</w:t>
      </w:r>
      <w:r w:rsidR="00B23604">
        <w:rPr>
          <w:b/>
          <w:sz w:val="26"/>
        </w:rPr>
        <w:t xml:space="preserve"> </w:t>
      </w:r>
      <w:r w:rsidR="00E806F3" w:rsidRPr="00E806F3">
        <w:rPr>
          <w:rFonts w:ascii="Arial" w:hAnsi="Arial" w:cs="Arial"/>
          <w:b/>
          <w:sz w:val="22"/>
          <w:szCs w:val="22"/>
        </w:rPr>
        <w:t xml:space="preserve">Strengthening of Kariyam Basantpur Road (MDR No. 79) Km 3/6 To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="00E806F3" w:rsidRPr="00E806F3">
        <w:rPr>
          <w:rFonts w:ascii="Arial" w:hAnsi="Arial" w:cs="Arial"/>
          <w:b/>
          <w:sz w:val="22"/>
          <w:szCs w:val="22"/>
        </w:rPr>
        <w:t>15/10 Total Length 12.60 Km.</w:t>
      </w:r>
    </w:p>
    <w:p w:rsidR="006B669C" w:rsidRDefault="006B669C" w:rsidP="00E806F3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6B669C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E806F3" w:rsidRPr="00E806F3">
        <w:rPr>
          <w:rFonts w:ascii="Arial" w:hAnsi="Arial" w:cs="Arial"/>
          <w:b/>
          <w:sz w:val="22"/>
        </w:rPr>
        <w:t xml:space="preserve">917.26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E806F3" w:rsidRPr="00E806F3">
        <w:rPr>
          <w:rFonts w:ascii="Arial" w:hAnsi="Arial" w:cs="Arial"/>
          <w:b/>
          <w:sz w:val="22"/>
          <w:szCs w:val="22"/>
        </w:rPr>
        <w:t>4,58,630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E806F3" w:rsidRPr="00E806F3">
        <w:rPr>
          <w:rFonts w:ascii="Arial" w:hAnsi="Arial" w:cs="Arial"/>
          <w:b/>
          <w:sz w:val="22"/>
          <w:szCs w:val="22"/>
        </w:rPr>
        <w:t>Pendra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56010B" w:rsidRPr="006344CE" w:rsidRDefault="006B669C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193980                   NIT NO: 562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25.06.2026</w:t>
      </w:r>
      <w:r w:rsidR="00F64B52" w:rsidRPr="00F64B52">
        <w:rPr>
          <w:b/>
          <w:bCs/>
          <w:color w:val="000000"/>
          <w:sz w:val="20"/>
          <w:szCs w:val="20"/>
        </w:rPr>
        <w:t xml:space="preserve">     </w:t>
      </w:r>
      <w:r w:rsidR="000952FB"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32068E">
        <w:rPr>
          <w:b/>
          <w:bCs/>
          <w:color w:val="000000"/>
        </w:rPr>
        <w:t>2nd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F64B52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F64B52" w:rsidRPr="00F64B52">
        <w:rPr>
          <w:rFonts w:ascii="Arial" w:hAnsi="Arial" w:cs="Arial"/>
          <w:b/>
          <w:color w:val="000000"/>
          <w:sz w:val="22"/>
          <w:szCs w:val="22"/>
        </w:rPr>
        <w:t xml:space="preserve">Road work 1.1.2015 amended up to 18.6.2025. &amp; Bridge work 1.1.2015 amended up to 30.12.2017. 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F64B52" w:rsidP="00F64B5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64B52">
              <w:rPr>
                <w:rFonts w:ascii="Arial" w:hAnsi="Arial" w:cs="Arial"/>
                <w:b/>
                <w:sz w:val="22"/>
                <w:szCs w:val="22"/>
              </w:rPr>
              <w:t>Strengthening of Kariyam Basantpur Road (MDR No. 79) Km 3/6 To 15/10 Total Length 12.60 Km.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F64B52" w:rsidRPr="00F64B52">
              <w:rPr>
                <w:rFonts w:ascii="Arial" w:hAnsi="Arial" w:cs="Arial"/>
                <w:b/>
                <w:sz w:val="22"/>
              </w:rPr>
              <w:t xml:space="preserve">917.26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F64B52" w:rsidRPr="00F64B52">
              <w:rPr>
                <w:rFonts w:ascii="Arial" w:hAnsi="Arial" w:cs="Arial"/>
                <w:b/>
                <w:sz w:val="22"/>
                <w:szCs w:val="22"/>
              </w:rPr>
              <w:t>4,58,630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F64B52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06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Pr="007A2A56" w:rsidRDefault="00F64B52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137.5</w:t>
            </w:r>
            <w:r w:rsidRPr="00F64B52">
              <w:rPr>
                <w:b/>
                <w:bCs/>
                <w:sz w:val="22"/>
              </w:rPr>
              <w:t>9</w:t>
            </w:r>
            <w:r w:rsidR="003D56AB">
              <w:rPr>
                <w:b/>
                <w:bCs/>
                <w:sz w:val="22"/>
              </w:rPr>
              <w:t xml:space="preserve">   </w:t>
            </w:r>
            <w:r w:rsidR="003D56AB"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E806F3" w:rsidRPr="00E806F3" w:rsidRDefault="00A110B7" w:rsidP="00E806F3">
      <w:pPr>
        <w:pStyle w:val="BodyText2"/>
        <w:spacing w:before="0"/>
        <w:rPr>
          <w:rFonts w:cs="Mangal"/>
          <w:b/>
          <w:sz w:val="2"/>
          <w:lang w:bidi="hi-IN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  <w:r w:rsidR="00E806F3" w:rsidRPr="00E806F3">
        <w:rPr>
          <w:rFonts w:cs="Mangal"/>
          <w:b/>
          <w:sz w:val="2"/>
          <w:lang w:bidi="hi-IN"/>
        </w:rPr>
        <w:t xml:space="preserve"> 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32068E" w:rsidRPr="00E806F3" w:rsidTr="00324BE0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8E" w:rsidRPr="00CF488A" w:rsidRDefault="0032068E" w:rsidP="00C60926">
            <w:pPr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8E" w:rsidRPr="00CF488A" w:rsidRDefault="0032068E" w:rsidP="00C6092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8E" w:rsidRPr="00CF488A" w:rsidRDefault="0032068E" w:rsidP="00C6092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B669C" w:rsidRPr="00E806F3" w:rsidTr="00324BE0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6B669C" w:rsidRPr="00CF488A" w:rsidRDefault="006B669C" w:rsidP="005F367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B669C" w:rsidRPr="00CF488A" w:rsidRDefault="006B669C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B669C" w:rsidRPr="00E806F3" w:rsidTr="00324BE0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6B669C" w:rsidRPr="00CF488A" w:rsidRDefault="006B669C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B669C" w:rsidRPr="00E806F3" w:rsidTr="00324BE0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6B669C" w:rsidRPr="00CF488A" w:rsidRDefault="006B669C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B669C" w:rsidRPr="00E806F3" w:rsidTr="00324BE0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9C" w:rsidRPr="00CF488A" w:rsidRDefault="006B669C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6B669C" w:rsidRPr="00CF488A" w:rsidRDefault="006B669C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E806F3" w:rsidRPr="00E806F3" w:rsidRDefault="00E806F3" w:rsidP="00E806F3">
      <w:pPr>
        <w:rPr>
          <w:b/>
        </w:rPr>
      </w:pPr>
    </w:p>
    <w:p w:rsidR="00E806F3" w:rsidRPr="00E806F3" w:rsidRDefault="00E806F3" w:rsidP="00E806F3">
      <w:pPr>
        <w:rPr>
          <w:b/>
        </w:rPr>
      </w:pPr>
    </w:p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Pr="0032068E" w:rsidRDefault="006B669C" w:rsidP="0032068E">
      <w:pPr>
        <w:rPr>
          <w:b/>
          <w:bCs/>
          <w:szCs w:val="22"/>
          <w:lang w:val="en-GB"/>
        </w:rPr>
      </w:pPr>
      <w:r>
        <w:rPr>
          <w:b/>
          <w:bCs/>
          <w:szCs w:val="22"/>
          <w:lang w:val="en-GB"/>
        </w:rPr>
        <w:t xml:space="preserve">                   21</w:t>
      </w:r>
      <w:r w:rsidR="0032068E">
        <w:rPr>
          <w:b/>
          <w:bCs/>
          <w:szCs w:val="22"/>
          <w:lang w:val="en-GB"/>
        </w:rPr>
        <w:t>.07.2026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3AB" w:rsidRDefault="00D233AB">
      <w:r>
        <w:separator/>
      </w:r>
    </w:p>
  </w:endnote>
  <w:endnote w:type="continuationSeparator" w:id="1">
    <w:p w:rsidR="00D233AB" w:rsidRDefault="00D23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C0119A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3AB" w:rsidRDefault="00D233AB">
      <w:r>
        <w:separator/>
      </w:r>
    </w:p>
  </w:footnote>
  <w:footnote w:type="continuationSeparator" w:id="1">
    <w:p w:rsidR="00D233AB" w:rsidRDefault="00D233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EC6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B0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AC9"/>
    <w:rsid w:val="00315E13"/>
    <w:rsid w:val="00315F80"/>
    <w:rsid w:val="00316077"/>
    <w:rsid w:val="00316794"/>
    <w:rsid w:val="0031698A"/>
    <w:rsid w:val="00316C61"/>
    <w:rsid w:val="00317725"/>
    <w:rsid w:val="00317E6A"/>
    <w:rsid w:val="0032068E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A07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4E90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1448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75F70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69C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3EE5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119A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35CC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2F4E"/>
    <w:rsid w:val="00CB33A3"/>
    <w:rsid w:val="00CB3D9D"/>
    <w:rsid w:val="00CB438D"/>
    <w:rsid w:val="00CB5850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017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3AB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3EC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06F3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B52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  <w:style w:type="paragraph" w:styleId="ListParagraph">
    <w:name w:val="List Paragraph"/>
    <w:basedOn w:val="Normal"/>
    <w:uiPriority w:val="34"/>
    <w:qFormat/>
    <w:rsid w:val="003206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10966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8</cp:revision>
  <cp:lastPrinted>2020-03-05T11:09:00Z</cp:lastPrinted>
  <dcterms:created xsi:type="dcterms:W3CDTF">2026-05-05T06:57:00Z</dcterms:created>
  <dcterms:modified xsi:type="dcterms:W3CDTF">2026-06-25T09:28:00Z</dcterms:modified>
</cp:coreProperties>
</file>